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577A1">
      <w:pPr>
        <w:adjustRightInd w:val="0"/>
        <w:snapToGrid w:val="0"/>
        <w:rPr>
          <w:rFonts w:hint="eastAsia"/>
          <w:szCs w:val="32"/>
        </w:rPr>
      </w:pPr>
      <w:r>
        <w:rPr>
          <w:rFonts w:ascii="黑体" w:hAnsi="黑体" w:eastAsia="黑体"/>
          <w:szCs w:val="32"/>
        </w:rPr>
        <w:t>附件1</w:t>
      </w:r>
    </w:p>
    <w:p w14:paraId="1486BD08">
      <w:pPr>
        <w:adjustRightInd w:val="0"/>
        <w:snapToGrid w:val="0"/>
        <w:spacing w:line="408" w:lineRule="auto"/>
        <w:rPr>
          <w:rFonts w:ascii="黑体" w:hAnsi="黑体" w:eastAsia="黑体"/>
          <w:szCs w:val="32"/>
        </w:rPr>
      </w:pPr>
    </w:p>
    <w:p w14:paraId="342FB579">
      <w:pPr>
        <w:adjustRightInd w:val="0"/>
        <w:snapToGrid w:val="0"/>
        <w:jc w:val="center"/>
        <w:rPr>
          <w:rFonts w:hint="eastAsia"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bookmarkEnd w:id="0"/>
    </w:p>
    <w:p w14:paraId="0377AA25">
      <w:pPr>
        <w:adjustRightInd w:val="0"/>
        <w:snapToGrid w:val="0"/>
        <w:spacing w:line="408" w:lineRule="auto"/>
        <w:rPr>
          <w:rFonts w:ascii="黑体" w:hAnsi="黑体" w:eastAsia="黑体"/>
          <w:szCs w:val="32"/>
        </w:rPr>
      </w:pPr>
    </w:p>
    <w:p w14:paraId="751DB51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CCE7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CE3521A">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8578F67">
            <w:pPr>
              <w:adjustRightInd w:val="0"/>
              <w:snapToGrid w:val="0"/>
              <w:jc w:val="center"/>
              <w:rPr>
                <w:rFonts w:ascii="宋体" w:hAnsi="宋体" w:eastAsia="宋体"/>
                <w:sz w:val="21"/>
                <w:szCs w:val="21"/>
              </w:rPr>
            </w:pPr>
            <w:r>
              <w:rPr>
                <w:rFonts w:hint="eastAsia" w:ascii="宋体" w:hAnsi="宋体" w:eastAsia="宋体"/>
                <w:sz w:val="21"/>
                <w:szCs w:val="21"/>
              </w:rPr>
              <w:t>韶关市曲江区诚联农业科技有限公司生猪养殖项目</w:t>
            </w:r>
          </w:p>
        </w:tc>
      </w:tr>
      <w:tr w14:paraId="2694A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490A1D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B12D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7AAEAC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DFB4FA9">
            <w:pPr>
              <w:adjustRightInd w:val="0"/>
              <w:snapToGrid w:val="0"/>
              <w:rPr>
                <w:rFonts w:ascii="宋体" w:hAnsi="宋体" w:eastAsia="宋体"/>
                <w:sz w:val="21"/>
                <w:szCs w:val="21"/>
              </w:rPr>
            </w:pPr>
          </w:p>
          <w:p w14:paraId="764DD7C2">
            <w:pPr>
              <w:adjustRightInd w:val="0"/>
              <w:snapToGrid w:val="0"/>
              <w:rPr>
                <w:rFonts w:ascii="宋体" w:hAnsi="宋体" w:eastAsia="宋体"/>
                <w:sz w:val="21"/>
                <w:szCs w:val="21"/>
              </w:rPr>
            </w:pPr>
          </w:p>
          <w:p w14:paraId="10C49AFB">
            <w:pPr>
              <w:adjustRightInd w:val="0"/>
              <w:snapToGrid w:val="0"/>
              <w:rPr>
                <w:rFonts w:ascii="宋体" w:hAnsi="宋体" w:eastAsia="宋体"/>
                <w:sz w:val="21"/>
                <w:szCs w:val="21"/>
              </w:rPr>
            </w:pPr>
          </w:p>
          <w:p w14:paraId="195C6D6A">
            <w:pPr>
              <w:adjustRightInd w:val="0"/>
              <w:snapToGrid w:val="0"/>
              <w:rPr>
                <w:rFonts w:ascii="宋体" w:hAnsi="宋体" w:eastAsia="宋体"/>
                <w:sz w:val="21"/>
                <w:szCs w:val="21"/>
              </w:rPr>
            </w:pPr>
          </w:p>
          <w:p w14:paraId="589CAF75">
            <w:pPr>
              <w:adjustRightInd w:val="0"/>
              <w:snapToGrid w:val="0"/>
              <w:rPr>
                <w:rFonts w:ascii="宋体" w:hAnsi="宋体" w:eastAsia="宋体"/>
                <w:sz w:val="21"/>
                <w:szCs w:val="21"/>
              </w:rPr>
            </w:pPr>
          </w:p>
          <w:p w14:paraId="23D15EF2">
            <w:pPr>
              <w:adjustRightInd w:val="0"/>
              <w:snapToGrid w:val="0"/>
              <w:rPr>
                <w:rFonts w:ascii="宋体" w:hAnsi="宋体" w:eastAsia="宋体"/>
                <w:sz w:val="21"/>
                <w:szCs w:val="21"/>
              </w:rPr>
            </w:pPr>
          </w:p>
          <w:p w14:paraId="31D601EE">
            <w:pPr>
              <w:adjustRightInd w:val="0"/>
              <w:snapToGrid w:val="0"/>
              <w:rPr>
                <w:rFonts w:ascii="宋体" w:hAnsi="宋体" w:eastAsia="宋体"/>
                <w:sz w:val="21"/>
                <w:szCs w:val="21"/>
              </w:rPr>
            </w:pPr>
          </w:p>
          <w:p w14:paraId="0A2CC1CE">
            <w:pPr>
              <w:adjustRightInd w:val="0"/>
              <w:snapToGrid w:val="0"/>
              <w:rPr>
                <w:rFonts w:ascii="宋体" w:hAnsi="宋体" w:eastAsia="宋体"/>
                <w:sz w:val="21"/>
                <w:szCs w:val="21"/>
              </w:rPr>
            </w:pPr>
          </w:p>
          <w:p w14:paraId="7682613A">
            <w:pPr>
              <w:adjustRightInd w:val="0"/>
              <w:snapToGrid w:val="0"/>
              <w:rPr>
                <w:rFonts w:ascii="宋体" w:hAnsi="宋体" w:eastAsia="宋体"/>
                <w:sz w:val="21"/>
                <w:szCs w:val="21"/>
              </w:rPr>
            </w:pPr>
          </w:p>
          <w:p w14:paraId="0A46B536">
            <w:pPr>
              <w:adjustRightInd w:val="0"/>
              <w:snapToGrid w:val="0"/>
              <w:rPr>
                <w:rFonts w:ascii="宋体" w:hAnsi="宋体" w:eastAsia="宋体"/>
                <w:sz w:val="21"/>
                <w:szCs w:val="21"/>
              </w:rPr>
            </w:pPr>
          </w:p>
          <w:p w14:paraId="1FC622FB">
            <w:pPr>
              <w:adjustRightInd w:val="0"/>
              <w:snapToGrid w:val="0"/>
              <w:rPr>
                <w:rFonts w:ascii="宋体" w:hAnsi="宋体" w:eastAsia="宋体"/>
                <w:sz w:val="21"/>
                <w:szCs w:val="21"/>
              </w:rPr>
            </w:pPr>
          </w:p>
          <w:p w14:paraId="1AABFD4B">
            <w:pPr>
              <w:adjustRightInd w:val="0"/>
              <w:snapToGrid w:val="0"/>
              <w:rPr>
                <w:rFonts w:ascii="宋体" w:hAnsi="宋体" w:eastAsia="宋体"/>
                <w:sz w:val="21"/>
                <w:szCs w:val="21"/>
              </w:rPr>
            </w:pPr>
          </w:p>
          <w:p w14:paraId="5C555F65">
            <w:pPr>
              <w:adjustRightInd w:val="0"/>
              <w:snapToGrid w:val="0"/>
              <w:rPr>
                <w:rFonts w:ascii="宋体" w:hAnsi="宋体" w:eastAsia="宋体"/>
                <w:sz w:val="21"/>
                <w:szCs w:val="21"/>
              </w:rPr>
            </w:pPr>
          </w:p>
          <w:p w14:paraId="16B252AB">
            <w:pPr>
              <w:adjustRightInd w:val="0"/>
              <w:snapToGrid w:val="0"/>
              <w:rPr>
                <w:rFonts w:hint="eastAsia" w:ascii="宋体" w:hAnsi="宋体" w:eastAsia="宋体"/>
                <w:sz w:val="21"/>
                <w:szCs w:val="21"/>
              </w:rPr>
            </w:pPr>
          </w:p>
          <w:p w14:paraId="038FD8CD">
            <w:pPr>
              <w:adjustRightInd w:val="0"/>
              <w:snapToGrid w:val="0"/>
              <w:rPr>
                <w:rFonts w:hint="eastAsia" w:ascii="宋体" w:hAnsi="宋体" w:eastAsia="宋体"/>
                <w:sz w:val="21"/>
                <w:szCs w:val="21"/>
              </w:rPr>
            </w:pPr>
          </w:p>
          <w:p w14:paraId="66455199">
            <w:pPr>
              <w:adjustRightInd w:val="0"/>
              <w:snapToGrid w:val="0"/>
              <w:rPr>
                <w:rFonts w:hint="eastAsia" w:ascii="宋体" w:hAnsi="宋体" w:eastAsia="宋体"/>
                <w:sz w:val="21"/>
                <w:szCs w:val="21"/>
              </w:rPr>
            </w:pPr>
          </w:p>
          <w:p w14:paraId="25059612">
            <w:pPr>
              <w:adjustRightInd w:val="0"/>
              <w:snapToGrid w:val="0"/>
              <w:rPr>
                <w:rFonts w:hint="eastAsia" w:ascii="宋体" w:hAnsi="宋体" w:eastAsia="宋体"/>
                <w:sz w:val="21"/>
                <w:szCs w:val="21"/>
              </w:rPr>
            </w:pPr>
          </w:p>
          <w:p w14:paraId="17524A02">
            <w:pPr>
              <w:adjustRightInd w:val="0"/>
              <w:snapToGrid w:val="0"/>
              <w:rPr>
                <w:rFonts w:hint="eastAsia" w:ascii="宋体" w:hAnsi="宋体" w:eastAsia="宋体"/>
                <w:sz w:val="21"/>
                <w:szCs w:val="21"/>
              </w:rPr>
            </w:pPr>
          </w:p>
          <w:p w14:paraId="2735E3FC">
            <w:pPr>
              <w:adjustRightInd w:val="0"/>
              <w:snapToGrid w:val="0"/>
              <w:rPr>
                <w:rFonts w:hint="eastAsia" w:ascii="宋体" w:hAnsi="宋体" w:eastAsia="宋体"/>
                <w:sz w:val="21"/>
                <w:szCs w:val="21"/>
              </w:rPr>
            </w:pPr>
          </w:p>
          <w:p w14:paraId="5D33244B">
            <w:pPr>
              <w:adjustRightInd w:val="0"/>
              <w:snapToGrid w:val="0"/>
              <w:rPr>
                <w:rFonts w:hint="eastAsia" w:ascii="宋体" w:hAnsi="宋体" w:eastAsia="宋体"/>
                <w:sz w:val="21"/>
                <w:szCs w:val="21"/>
              </w:rPr>
            </w:pPr>
          </w:p>
          <w:p w14:paraId="6C247E29">
            <w:pPr>
              <w:adjustRightInd w:val="0"/>
              <w:snapToGrid w:val="0"/>
              <w:rPr>
                <w:rFonts w:hint="eastAsia" w:ascii="宋体" w:hAnsi="宋体" w:eastAsia="宋体"/>
                <w:sz w:val="21"/>
                <w:szCs w:val="21"/>
              </w:rPr>
            </w:pPr>
          </w:p>
          <w:p w14:paraId="742F0CC9">
            <w:pPr>
              <w:adjustRightInd w:val="0"/>
              <w:snapToGrid w:val="0"/>
              <w:rPr>
                <w:rFonts w:hint="eastAsia" w:ascii="宋体" w:hAnsi="宋体" w:eastAsia="宋体"/>
                <w:sz w:val="21"/>
                <w:szCs w:val="21"/>
              </w:rPr>
            </w:pPr>
          </w:p>
          <w:p w14:paraId="42D4298D">
            <w:pPr>
              <w:adjustRightInd w:val="0"/>
              <w:snapToGrid w:val="0"/>
              <w:rPr>
                <w:rFonts w:hint="eastAsia" w:ascii="宋体" w:hAnsi="宋体" w:eastAsia="宋体"/>
                <w:sz w:val="21"/>
                <w:szCs w:val="21"/>
              </w:rPr>
            </w:pPr>
          </w:p>
          <w:p w14:paraId="14F95905">
            <w:pPr>
              <w:adjustRightInd w:val="0"/>
              <w:snapToGrid w:val="0"/>
              <w:rPr>
                <w:rFonts w:hint="eastAsia" w:ascii="宋体" w:hAnsi="宋体" w:eastAsia="宋体"/>
                <w:sz w:val="21"/>
                <w:szCs w:val="21"/>
              </w:rPr>
            </w:pPr>
          </w:p>
          <w:p w14:paraId="46917355">
            <w:pPr>
              <w:adjustRightInd w:val="0"/>
              <w:snapToGrid w:val="0"/>
              <w:rPr>
                <w:rFonts w:hint="eastAsia" w:ascii="宋体" w:hAnsi="宋体" w:eastAsia="宋体"/>
                <w:sz w:val="21"/>
                <w:szCs w:val="21"/>
              </w:rPr>
            </w:pPr>
          </w:p>
          <w:p w14:paraId="5127F20E">
            <w:pPr>
              <w:adjustRightInd w:val="0"/>
              <w:snapToGrid w:val="0"/>
              <w:rPr>
                <w:rFonts w:hint="eastAsia" w:ascii="宋体" w:hAnsi="宋体" w:eastAsia="宋体"/>
                <w:sz w:val="21"/>
                <w:szCs w:val="21"/>
              </w:rPr>
            </w:pPr>
          </w:p>
          <w:p w14:paraId="4BD24ED9">
            <w:pPr>
              <w:adjustRightInd w:val="0"/>
              <w:snapToGrid w:val="0"/>
              <w:rPr>
                <w:rFonts w:hint="eastAsia" w:ascii="宋体" w:hAnsi="宋体" w:eastAsia="宋体"/>
                <w:sz w:val="21"/>
                <w:szCs w:val="21"/>
              </w:rPr>
            </w:pPr>
          </w:p>
          <w:p w14:paraId="7414680F">
            <w:pPr>
              <w:adjustRightInd w:val="0"/>
              <w:snapToGrid w:val="0"/>
              <w:rPr>
                <w:rFonts w:hint="eastAsia" w:ascii="宋体" w:hAnsi="宋体" w:eastAsia="宋体"/>
                <w:sz w:val="21"/>
                <w:szCs w:val="21"/>
              </w:rPr>
            </w:pPr>
          </w:p>
          <w:p w14:paraId="2044076D">
            <w:pPr>
              <w:adjustRightInd w:val="0"/>
              <w:snapToGrid w:val="0"/>
              <w:rPr>
                <w:rFonts w:hint="eastAsia" w:ascii="宋体" w:hAnsi="宋体" w:eastAsia="宋体"/>
                <w:sz w:val="21"/>
                <w:szCs w:val="21"/>
              </w:rPr>
            </w:pPr>
          </w:p>
          <w:p w14:paraId="3E78311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1096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E7F712">
            <w:pPr>
              <w:adjustRightInd w:val="0"/>
              <w:snapToGrid w:val="0"/>
              <w:rPr>
                <w:rFonts w:ascii="黑体" w:hAnsi="黑体" w:eastAsia="黑体"/>
                <w:sz w:val="21"/>
                <w:szCs w:val="21"/>
              </w:rPr>
            </w:pPr>
            <w:r>
              <w:rPr>
                <w:rFonts w:ascii="黑体" w:hAnsi="黑体" w:eastAsia="黑体"/>
                <w:sz w:val="21"/>
                <w:szCs w:val="21"/>
              </w:rPr>
              <w:t>二、本页为公众信息</w:t>
            </w:r>
          </w:p>
        </w:tc>
      </w:tr>
      <w:tr w14:paraId="7DC8D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2B699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4518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F34732">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FC23D5">
            <w:pPr>
              <w:adjustRightInd w:val="0"/>
              <w:snapToGrid w:val="0"/>
              <w:rPr>
                <w:rFonts w:ascii="宋体" w:hAnsi="宋体" w:eastAsia="宋体"/>
                <w:sz w:val="21"/>
                <w:szCs w:val="21"/>
              </w:rPr>
            </w:pPr>
          </w:p>
        </w:tc>
      </w:tr>
      <w:tr w14:paraId="72C17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7329A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2103E06">
            <w:pPr>
              <w:adjustRightInd w:val="0"/>
              <w:snapToGrid w:val="0"/>
              <w:rPr>
                <w:rFonts w:ascii="宋体" w:hAnsi="宋体" w:eastAsia="宋体"/>
                <w:sz w:val="21"/>
                <w:szCs w:val="21"/>
              </w:rPr>
            </w:pPr>
          </w:p>
        </w:tc>
      </w:tr>
      <w:tr w14:paraId="62CFA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049947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AED2A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B319B0">
            <w:pPr>
              <w:adjustRightInd w:val="0"/>
              <w:snapToGrid w:val="0"/>
              <w:rPr>
                <w:rFonts w:ascii="宋体" w:hAnsi="宋体" w:eastAsia="宋体"/>
                <w:sz w:val="21"/>
                <w:szCs w:val="21"/>
              </w:rPr>
            </w:pPr>
          </w:p>
        </w:tc>
      </w:tr>
      <w:tr w14:paraId="2CE00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BE864E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61F9C82">
            <w:pPr>
              <w:adjustRightInd w:val="0"/>
              <w:snapToGrid w:val="0"/>
              <w:ind w:left="630" w:hanging="630" w:hangingChars="300"/>
              <w:rPr>
                <w:rFonts w:ascii="宋体" w:hAnsi="宋体" w:eastAsia="宋体"/>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14:paraId="1E8F7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181554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39EBD1C">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46FA20F">
            <w:pPr>
              <w:adjustRightInd w:val="0"/>
              <w:snapToGrid w:val="0"/>
              <w:rPr>
                <w:rFonts w:ascii="宋体" w:hAnsi="宋体" w:eastAsia="宋体"/>
                <w:sz w:val="21"/>
                <w:szCs w:val="21"/>
              </w:rPr>
            </w:pPr>
          </w:p>
          <w:p w14:paraId="668AAE28">
            <w:pPr>
              <w:adjustRightInd w:val="0"/>
              <w:snapToGrid w:val="0"/>
              <w:rPr>
                <w:rFonts w:hint="eastAsia" w:ascii="宋体" w:hAnsi="宋体" w:eastAsia="宋体"/>
                <w:sz w:val="21"/>
                <w:szCs w:val="21"/>
              </w:rPr>
            </w:pPr>
          </w:p>
          <w:p w14:paraId="4FC6EB8A">
            <w:pPr>
              <w:adjustRightInd w:val="0"/>
              <w:snapToGrid w:val="0"/>
              <w:rPr>
                <w:rFonts w:hint="eastAsia" w:ascii="宋体" w:hAnsi="宋体" w:eastAsia="宋体"/>
                <w:sz w:val="21"/>
                <w:szCs w:val="21"/>
              </w:rPr>
            </w:pPr>
          </w:p>
          <w:p w14:paraId="302AC92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78810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1FF7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81C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3F7B7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F1D8E55">
            <w:pPr>
              <w:adjustRightInd w:val="0"/>
              <w:snapToGrid w:val="0"/>
              <w:rPr>
                <w:rFonts w:ascii="宋体" w:hAnsi="宋体" w:eastAsia="宋体"/>
                <w:b/>
                <w:bCs/>
                <w:sz w:val="21"/>
                <w:szCs w:val="21"/>
              </w:rPr>
            </w:pPr>
          </w:p>
        </w:tc>
      </w:tr>
      <w:tr w14:paraId="7C8DD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AD0A8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FDD8D42">
            <w:pPr>
              <w:adjustRightInd w:val="0"/>
              <w:snapToGrid w:val="0"/>
              <w:rPr>
                <w:rFonts w:ascii="宋体" w:hAnsi="宋体" w:eastAsia="宋体"/>
                <w:b/>
                <w:bCs/>
                <w:sz w:val="21"/>
                <w:szCs w:val="21"/>
              </w:rPr>
            </w:pPr>
          </w:p>
        </w:tc>
      </w:tr>
      <w:tr w14:paraId="7D21B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1C8599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7608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BEEC8CE">
            <w:pPr>
              <w:adjustRightInd w:val="0"/>
              <w:snapToGrid w:val="0"/>
              <w:rPr>
                <w:rFonts w:ascii="宋体" w:hAnsi="宋体" w:eastAsia="宋体"/>
                <w:b/>
                <w:bCs/>
                <w:sz w:val="21"/>
                <w:szCs w:val="21"/>
              </w:rPr>
            </w:pPr>
          </w:p>
        </w:tc>
      </w:tr>
      <w:tr w14:paraId="1B044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B0AE7A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123E5DF">
            <w:pPr>
              <w:adjustRightInd w:val="0"/>
              <w:snapToGrid w:val="0"/>
              <w:ind w:left="630" w:hanging="630" w:hangingChars="300"/>
              <w:rPr>
                <w:rFonts w:ascii="宋体" w:hAnsi="宋体" w:eastAsia="宋体"/>
                <w:b/>
                <w:bCs/>
                <w:sz w:val="21"/>
                <w:szCs w:val="21"/>
              </w:rPr>
            </w:pPr>
            <w:r>
              <w:rPr>
                <w:rFonts w:hint="eastAsia" w:ascii="宋体" w:hAnsi="宋体" w:eastAsia="宋体"/>
                <w:sz w:val="21"/>
                <w:szCs w:val="21"/>
                <w:lang w:val="en-US" w:eastAsia="zh-CN"/>
              </w:rPr>
              <w:t xml:space="preserve">    </w:t>
            </w: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14:paraId="675D5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F3D5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AAFD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3DFD71E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1</TotalTime>
  <ScaleCrop>false</ScaleCrop>
  <LinksUpToDate>false</LinksUpToDate>
  <CharactersWithSpaces>451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2026-05-20T09:00:28Z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FBE0A09D3A034E6DA0AD0B84265B78CC_13</vt:lpwstr>
  </property>
</Properties>
</file>